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E73907" w:rsidRPr="00E73907">
        <w:t xml:space="preserve"> </w:t>
      </w:r>
      <w:r w:rsidR="00E73907">
        <w:rPr>
          <w:rFonts w:eastAsia="Arial"/>
          <w:b/>
          <w:kern w:val="3"/>
          <w:sz w:val="24"/>
          <w:szCs w:val="24"/>
          <w:lang w:eastAsia="zh-CN"/>
        </w:rPr>
        <w:t xml:space="preserve">пгт. </w:t>
      </w:r>
      <w:proofErr w:type="spellStart"/>
      <w:r w:rsidR="00E73907">
        <w:rPr>
          <w:rFonts w:eastAsia="Arial"/>
          <w:b/>
          <w:kern w:val="3"/>
          <w:sz w:val="24"/>
          <w:szCs w:val="24"/>
          <w:lang w:eastAsia="zh-CN"/>
        </w:rPr>
        <w:t>Алексеевское,ул</w:t>
      </w:r>
      <w:proofErr w:type="gramStart"/>
      <w:r w:rsidR="00E73907">
        <w:rPr>
          <w:rFonts w:eastAsia="Arial"/>
          <w:b/>
          <w:kern w:val="3"/>
          <w:sz w:val="24"/>
          <w:szCs w:val="24"/>
          <w:lang w:eastAsia="zh-CN"/>
        </w:rPr>
        <w:t>.</w:t>
      </w:r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Л</w:t>
      </w:r>
      <w:proofErr w:type="gramEnd"/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енина</w:t>
      </w:r>
      <w:proofErr w:type="spellEnd"/>
      <w:r w:rsidR="00E73907" w:rsidRPr="00E73907">
        <w:rPr>
          <w:rFonts w:eastAsia="Arial"/>
          <w:b/>
          <w:kern w:val="3"/>
          <w:sz w:val="24"/>
          <w:szCs w:val="24"/>
          <w:lang w:eastAsia="zh-CN"/>
        </w:rPr>
        <w:t>, д. 84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7390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F712A" w:rsidRPr="007F712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73907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73907" w:rsidRPr="00E7390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E739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73907" w:rsidRPr="00E73907">
        <w:rPr>
          <w:b/>
          <w:color w:val="000000"/>
          <w:kern w:val="3"/>
          <w:sz w:val="24"/>
          <w:szCs w:val="24"/>
          <w:lang w:eastAsia="zh-CN" w:bidi="hi-IN"/>
        </w:rPr>
        <w:t>297 530,80</w:t>
      </w:r>
      <w:r w:rsidR="00E7390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E73907" w:rsidRPr="00E73907">
        <w:t xml:space="preserve"> </w:t>
      </w:r>
      <w:r w:rsidR="00E73907">
        <w:rPr>
          <w:color w:val="000000"/>
          <w:kern w:val="3"/>
          <w:sz w:val="24"/>
          <w:szCs w:val="24"/>
          <w:lang w:eastAsia="zh-CN" w:bidi="hi-IN"/>
        </w:rPr>
        <w:t>р</w:t>
      </w:r>
      <w:r w:rsidR="00E73907" w:rsidRPr="00E73907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73907" w:rsidRPr="00E73907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82A56" w:rsidRPr="00682A56">
        <w:t xml:space="preserve"> </w:t>
      </w:r>
      <w:r w:rsidR="00E73907" w:rsidRPr="00E73907">
        <w:rPr>
          <w:sz w:val="24"/>
        </w:rPr>
        <w:t xml:space="preserve">не более </w:t>
      </w:r>
      <w:r w:rsidR="00E73907" w:rsidRPr="00E73907">
        <w:rPr>
          <w:b/>
          <w:sz w:val="24"/>
        </w:rPr>
        <w:t>90 634,47</w:t>
      </w:r>
      <w:r w:rsidR="00E73907" w:rsidRPr="00E73907">
        <w:rPr>
          <w:sz w:val="24"/>
        </w:rPr>
        <w:t xml:space="preserve"> рублей</w:t>
      </w:r>
      <w:r w:rsidR="00E73907">
        <w:rPr>
          <w:sz w:val="24"/>
        </w:rPr>
        <w:t>,</w:t>
      </w:r>
      <w:r w:rsidR="00E73907" w:rsidRPr="00E73907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73907" w:rsidRPr="00E73907">
        <w:rPr>
          <w:b/>
          <w:bCs/>
          <w:color w:val="000000"/>
          <w:kern w:val="3"/>
          <w:sz w:val="24"/>
          <w:szCs w:val="24"/>
          <w:lang w:eastAsia="zh-CN" w:bidi="hi-IN"/>
        </w:rPr>
        <w:t>72 761,75</w:t>
      </w:r>
      <w:r w:rsidR="00E739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73907" w:rsidRPr="00E73907">
        <w:rPr>
          <w:b/>
          <w:bCs/>
          <w:color w:val="000000"/>
          <w:kern w:val="3"/>
          <w:sz w:val="24"/>
          <w:szCs w:val="24"/>
          <w:lang w:eastAsia="zh-CN" w:bidi="hi-IN"/>
        </w:rPr>
        <w:t>3 881,65</w:t>
      </w:r>
      <w:r w:rsidR="00E739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1A0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7F712A"/>
    <w:rsid w:val="00810AB1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73907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E8086-46F1-40A9-9037-CF90D669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309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2024-06-18T12:41:00Z</dcterms:created>
  <dcterms:modified xsi:type="dcterms:W3CDTF">2024-07-01T10:15:00Z</dcterms:modified>
</cp:coreProperties>
</file>